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Forme juridique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SIREN ou n° de TVA intracommunautaire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Capital social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(14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RCS (ville du greffe)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intracommunautaire (FR + 11 caractères)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EUR (euro)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20 %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(€)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(€)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20 %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(€)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Mention de TVA (franchise, exonération…)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IBAN et BIC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documents en ligne : </w:t>
    </w:r>
    <w:hyperlink r:id="rId1" w:history="1">
      <w:r>
        <w:rPr>
          <w:rStyle w:val="Hyperlink"/>
        </w:rPr>
        <w:t>factureproforma.fr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f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France (Word)</dc:title>
  <dc:subject>Facture proforma France à remplir : forme juridique, SIRET, RCS, n° de TVA intracommunautaire, montants en euros, TVA 20 %, mention de TVA.</dc:subject>
  <dc:creator>FactureProforma</dc:creator>
  <cp:keywords>facture proforma france, modèle facture proforma, facture proforma vierge, facture proforma pdf, facture proforma word, facture proforma excel, facture proforma SIRET</cp:keywords>
  <dc:description>Modèle gratuit FactureProforma · Créez et envoyez vos documents en ligne : factureproforma.fr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